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B1" w:rsidRPr="008A2EF8" w:rsidRDefault="00701FB1" w:rsidP="008A2EF8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A2EF8">
        <w:rPr>
          <w:rFonts w:ascii="Arial" w:hAnsi="Arial" w:cs="Arial"/>
          <w:b/>
          <w:sz w:val="24"/>
          <w:szCs w:val="24"/>
          <w:shd w:val="clear" w:color="auto" w:fill="FFFFFF"/>
        </w:rPr>
        <w:t>UNIVERSIDADE FEDERAL FLUMINENSE</w:t>
      </w:r>
    </w:p>
    <w:p w:rsidR="00701FB1" w:rsidRPr="008A2EF8" w:rsidRDefault="00701FB1" w:rsidP="008A2EF8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A2EF8">
        <w:rPr>
          <w:rFonts w:ascii="Arial" w:hAnsi="Arial" w:cs="Arial"/>
          <w:b/>
          <w:sz w:val="24"/>
          <w:szCs w:val="24"/>
          <w:shd w:val="clear" w:color="auto" w:fill="FFFFFF"/>
        </w:rPr>
        <w:t>DEPARTAMENTO DE ANTROPOLOGIA</w:t>
      </w:r>
    </w:p>
    <w:p w:rsidR="0079134C" w:rsidRPr="008A2EF8" w:rsidRDefault="00701FB1" w:rsidP="008A2EF8">
      <w:pPr>
        <w:jc w:val="both"/>
        <w:rPr>
          <w:rStyle w:val="il"/>
          <w:rFonts w:ascii="Arial" w:hAnsi="Arial" w:cs="Arial"/>
          <w:sz w:val="24"/>
          <w:szCs w:val="24"/>
          <w:shd w:val="clear" w:color="auto" w:fill="FFFFFF"/>
        </w:rPr>
      </w:pPr>
      <w:r w:rsidRPr="008A2EF8">
        <w:rPr>
          <w:rFonts w:ascii="Arial" w:hAnsi="Arial" w:cs="Arial"/>
          <w:b/>
          <w:sz w:val="24"/>
          <w:szCs w:val="24"/>
          <w:shd w:val="clear" w:color="auto" w:fill="FFFFFF"/>
        </w:rPr>
        <w:t>DISCIPLINA</w:t>
      </w:r>
      <w:r w:rsidRPr="008A2EF8">
        <w:rPr>
          <w:rFonts w:ascii="Arial" w:hAnsi="Arial" w:cs="Arial"/>
          <w:sz w:val="24"/>
          <w:szCs w:val="24"/>
          <w:shd w:val="clear" w:color="auto" w:fill="FFFFFF"/>
        </w:rPr>
        <w:t>: PROBLEMAS E PERSP</w:t>
      </w:r>
      <w:r w:rsidR="0079134C" w:rsidRPr="008A2EF8">
        <w:rPr>
          <w:rFonts w:ascii="Arial" w:hAnsi="Arial" w:cs="Arial"/>
          <w:sz w:val="24"/>
          <w:szCs w:val="24"/>
          <w:shd w:val="clear" w:color="auto" w:fill="FFFFFF"/>
        </w:rPr>
        <w:t xml:space="preserve">ECTIVAS DA </w:t>
      </w:r>
      <w:r w:rsidRPr="008A2EF8">
        <w:rPr>
          <w:rFonts w:ascii="Arial" w:hAnsi="Arial" w:cs="Arial"/>
          <w:sz w:val="24"/>
          <w:szCs w:val="24"/>
          <w:shd w:val="clear" w:color="auto" w:fill="FFFFFF"/>
        </w:rPr>
        <w:t>ANTROPOL</w:t>
      </w:r>
      <w:r w:rsidR="0079134C" w:rsidRPr="008A2EF8">
        <w:rPr>
          <w:rFonts w:ascii="Arial" w:hAnsi="Arial" w:cs="Arial"/>
          <w:sz w:val="24"/>
          <w:szCs w:val="24"/>
          <w:shd w:val="clear" w:color="auto" w:fill="FFFFFF"/>
        </w:rPr>
        <w:t>OGIA</w:t>
      </w:r>
      <w:r w:rsidRPr="008A2EF8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8A2EF8">
        <w:rPr>
          <w:rStyle w:val="il"/>
          <w:rFonts w:ascii="Arial" w:hAnsi="Arial" w:cs="Arial"/>
          <w:sz w:val="24"/>
          <w:szCs w:val="24"/>
          <w:shd w:val="clear" w:color="auto" w:fill="FFFFFF"/>
        </w:rPr>
        <w:t>COMPARADA</w:t>
      </w:r>
    </w:p>
    <w:p w:rsidR="0079134C" w:rsidRPr="008A2EF8" w:rsidRDefault="0079134C" w:rsidP="008A2EF8">
      <w:pPr>
        <w:jc w:val="both"/>
        <w:rPr>
          <w:rStyle w:val="il"/>
          <w:rFonts w:ascii="Arial" w:hAnsi="Arial" w:cs="Arial"/>
          <w:sz w:val="24"/>
          <w:szCs w:val="24"/>
          <w:shd w:val="clear" w:color="auto" w:fill="FFFFFF"/>
        </w:rPr>
      </w:pPr>
      <w:r w:rsidRPr="008A2EF8">
        <w:rPr>
          <w:rStyle w:val="il"/>
          <w:rFonts w:ascii="Arial" w:hAnsi="Arial" w:cs="Arial"/>
          <w:b/>
          <w:sz w:val="24"/>
          <w:szCs w:val="24"/>
          <w:shd w:val="clear" w:color="auto" w:fill="FFFFFF"/>
        </w:rPr>
        <w:t>PROFESSOR</w:t>
      </w:r>
      <w:r w:rsidRPr="008A2EF8">
        <w:rPr>
          <w:rStyle w:val="il"/>
          <w:rFonts w:ascii="Arial" w:hAnsi="Arial" w:cs="Arial"/>
          <w:sz w:val="24"/>
          <w:szCs w:val="24"/>
          <w:shd w:val="clear" w:color="auto" w:fill="FFFFFF"/>
        </w:rPr>
        <w:t xml:space="preserve">: Fabio Reis Mota </w:t>
      </w:r>
    </w:p>
    <w:p w:rsidR="00701FB1" w:rsidRPr="008A2EF8" w:rsidRDefault="002D78CC" w:rsidP="008A2EF8">
      <w:pPr>
        <w:jc w:val="both"/>
        <w:rPr>
          <w:rStyle w:val="il"/>
          <w:rFonts w:ascii="Arial" w:hAnsi="Arial" w:cs="Arial"/>
          <w:sz w:val="24"/>
          <w:szCs w:val="24"/>
          <w:shd w:val="clear" w:color="auto" w:fill="FFFFFF"/>
        </w:rPr>
      </w:pPr>
      <w:r w:rsidRPr="008A2EF8">
        <w:rPr>
          <w:rStyle w:val="il"/>
          <w:rFonts w:ascii="Arial" w:hAnsi="Arial" w:cs="Arial"/>
          <w:b/>
          <w:sz w:val="24"/>
          <w:szCs w:val="24"/>
          <w:shd w:val="clear" w:color="auto" w:fill="FFFFFF"/>
        </w:rPr>
        <w:t xml:space="preserve">Terças e quintas </w:t>
      </w:r>
      <w:r w:rsidRPr="008A2EF8">
        <w:rPr>
          <w:rStyle w:val="il"/>
          <w:rFonts w:ascii="Arial" w:hAnsi="Arial" w:cs="Arial"/>
          <w:sz w:val="24"/>
          <w:szCs w:val="24"/>
          <w:shd w:val="clear" w:color="auto" w:fill="FFFFFF"/>
        </w:rPr>
        <w:t>14-</w:t>
      </w:r>
      <w:proofErr w:type="gramStart"/>
      <w:r w:rsidRPr="008A2EF8">
        <w:rPr>
          <w:rStyle w:val="il"/>
          <w:rFonts w:ascii="Arial" w:hAnsi="Arial" w:cs="Arial"/>
          <w:sz w:val="24"/>
          <w:szCs w:val="24"/>
          <w:shd w:val="clear" w:color="auto" w:fill="FFFFFF"/>
        </w:rPr>
        <w:t xml:space="preserve">16 </w:t>
      </w:r>
      <w:proofErr w:type="spellStart"/>
      <w:r w:rsidRPr="008A2EF8">
        <w:rPr>
          <w:rStyle w:val="il"/>
          <w:rFonts w:ascii="Arial" w:hAnsi="Arial" w:cs="Arial"/>
          <w:sz w:val="24"/>
          <w:szCs w:val="24"/>
          <w:shd w:val="clear" w:color="auto" w:fill="FFFFFF"/>
        </w:rPr>
        <w:t>hs</w:t>
      </w:r>
      <w:proofErr w:type="spellEnd"/>
      <w:proofErr w:type="gramEnd"/>
    </w:p>
    <w:p w:rsidR="002D78CC" w:rsidRPr="008A2EF8" w:rsidRDefault="002D78CC" w:rsidP="008A2EF8">
      <w:pPr>
        <w:jc w:val="both"/>
        <w:rPr>
          <w:rFonts w:ascii="Arial" w:hAnsi="Arial" w:cs="Arial"/>
          <w:b/>
          <w:sz w:val="24"/>
          <w:szCs w:val="24"/>
        </w:rPr>
      </w:pPr>
    </w:p>
    <w:p w:rsidR="0079134C" w:rsidRPr="008A2EF8" w:rsidRDefault="0079134C" w:rsidP="008A2EF8">
      <w:pPr>
        <w:jc w:val="both"/>
        <w:rPr>
          <w:rFonts w:ascii="Arial" w:hAnsi="Arial" w:cs="Arial"/>
          <w:sz w:val="24"/>
          <w:szCs w:val="24"/>
        </w:rPr>
      </w:pPr>
      <w:r w:rsidRPr="008A2EF8">
        <w:rPr>
          <w:rFonts w:ascii="Arial" w:hAnsi="Arial" w:cs="Arial"/>
          <w:b/>
          <w:sz w:val="24"/>
          <w:szCs w:val="24"/>
        </w:rPr>
        <w:t>Ementa</w:t>
      </w:r>
      <w:r w:rsidRPr="008A2EF8">
        <w:rPr>
          <w:rFonts w:ascii="Arial" w:hAnsi="Arial" w:cs="Arial"/>
          <w:sz w:val="24"/>
          <w:szCs w:val="24"/>
        </w:rPr>
        <w:t>: O curso pretende discutir as diferentes perspectivas apresentadas sobre o uso do método comparativo no domínio da Antropologia. Buscaremos dialogar com autores clássicos e contemporâneos que lançaram mão da comparação para o exercício de análise dos fenômenos sociais.</w:t>
      </w:r>
    </w:p>
    <w:p w:rsidR="0079134C" w:rsidRPr="008A2EF8" w:rsidRDefault="0079134C" w:rsidP="008A2EF8">
      <w:pPr>
        <w:jc w:val="both"/>
        <w:rPr>
          <w:rFonts w:ascii="Arial" w:hAnsi="Arial" w:cs="Arial"/>
          <w:sz w:val="24"/>
          <w:szCs w:val="24"/>
        </w:rPr>
      </w:pPr>
    </w:p>
    <w:p w:rsidR="00701FB1" w:rsidRPr="008A2EF8" w:rsidRDefault="0079134C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A2EF8">
        <w:rPr>
          <w:rFonts w:ascii="Arial" w:hAnsi="Arial" w:cs="Arial"/>
          <w:b/>
          <w:sz w:val="24"/>
          <w:szCs w:val="24"/>
        </w:rPr>
        <w:t>Programa:</w:t>
      </w:r>
      <w:proofErr w:type="gramStart"/>
      <w:r w:rsidRPr="008A2EF8">
        <w:rPr>
          <w:rFonts w:ascii="Arial" w:hAnsi="Arial" w:cs="Arial"/>
          <w:b/>
          <w:sz w:val="24"/>
          <w:szCs w:val="24"/>
        </w:rPr>
        <w:t xml:space="preserve">  </w:t>
      </w:r>
    </w:p>
    <w:p w:rsidR="0079134C" w:rsidRPr="008A2EF8" w:rsidRDefault="002D78CC" w:rsidP="008A2EF8">
      <w:pPr>
        <w:jc w:val="both"/>
        <w:rPr>
          <w:rFonts w:ascii="Arial" w:hAnsi="Arial" w:cs="Arial"/>
          <w:b/>
          <w:sz w:val="24"/>
          <w:szCs w:val="24"/>
        </w:rPr>
      </w:pPr>
      <w:proofErr w:type="gramEnd"/>
      <w:r w:rsidRPr="008A2EF8">
        <w:rPr>
          <w:rFonts w:ascii="Arial" w:hAnsi="Arial" w:cs="Arial"/>
          <w:b/>
          <w:sz w:val="24"/>
          <w:szCs w:val="24"/>
        </w:rPr>
        <w:t>34 aulas</w:t>
      </w:r>
    </w:p>
    <w:p w:rsidR="00D33F9D" w:rsidRPr="008A2EF8" w:rsidRDefault="002D78CC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A2EF8">
        <w:rPr>
          <w:rFonts w:ascii="Arial" w:hAnsi="Arial" w:cs="Arial"/>
          <w:b/>
          <w:sz w:val="24"/>
          <w:szCs w:val="24"/>
        </w:rPr>
        <w:t xml:space="preserve">Aula </w:t>
      </w:r>
      <w:proofErr w:type="gramStart"/>
      <w:r w:rsidRPr="008A2EF8">
        <w:rPr>
          <w:rFonts w:ascii="Arial" w:hAnsi="Arial" w:cs="Arial"/>
          <w:b/>
          <w:sz w:val="24"/>
          <w:szCs w:val="24"/>
        </w:rPr>
        <w:t>1</w:t>
      </w:r>
      <w:proofErr w:type="gramEnd"/>
      <w:r w:rsidRPr="008A2EF8">
        <w:rPr>
          <w:rFonts w:ascii="Arial" w:hAnsi="Arial" w:cs="Arial"/>
          <w:b/>
          <w:sz w:val="24"/>
          <w:szCs w:val="24"/>
        </w:rPr>
        <w:t xml:space="preserve"> </w:t>
      </w:r>
    </w:p>
    <w:p w:rsidR="002D78CC" w:rsidRPr="008A2EF8" w:rsidRDefault="002D78CC" w:rsidP="008A2EF8">
      <w:pPr>
        <w:jc w:val="both"/>
        <w:rPr>
          <w:rFonts w:ascii="Arial" w:hAnsi="Arial" w:cs="Arial"/>
          <w:sz w:val="24"/>
          <w:szCs w:val="24"/>
        </w:rPr>
      </w:pPr>
      <w:r w:rsidRPr="008A2EF8">
        <w:rPr>
          <w:rFonts w:ascii="Arial" w:hAnsi="Arial" w:cs="Arial"/>
          <w:sz w:val="24"/>
          <w:szCs w:val="24"/>
        </w:rPr>
        <w:t>Apresentação do curso</w:t>
      </w:r>
    </w:p>
    <w:p w:rsidR="002D78CC" w:rsidRPr="008A2EF8" w:rsidRDefault="002D78CC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A2EF8">
        <w:rPr>
          <w:rFonts w:ascii="Arial" w:hAnsi="Arial" w:cs="Arial"/>
          <w:b/>
          <w:sz w:val="24"/>
          <w:szCs w:val="24"/>
        </w:rPr>
        <w:t>Aula</w:t>
      </w:r>
      <w:r w:rsidR="00D33F9D" w:rsidRPr="008A2EF8">
        <w:rPr>
          <w:rFonts w:ascii="Arial" w:hAnsi="Arial" w:cs="Arial"/>
          <w:b/>
          <w:sz w:val="24"/>
          <w:szCs w:val="24"/>
        </w:rPr>
        <w:t>s</w:t>
      </w:r>
      <w:r w:rsidRPr="008A2EF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A2EF8">
        <w:rPr>
          <w:rFonts w:ascii="Arial" w:hAnsi="Arial" w:cs="Arial"/>
          <w:b/>
          <w:sz w:val="24"/>
          <w:szCs w:val="24"/>
        </w:rPr>
        <w:t>2</w:t>
      </w:r>
      <w:proofErr w:type="gramEnd"/>
      <w:r w:rsidRPr="008A2EF8">
        <w:rPr>
          <w:rFonts w:ascii="Arial" w:hAnsi="Arial" w:cs="Arial"/>
          <w:b/>
          <w:sz w:val="24"/>
          <w:szCs w:val="24"/>
        </w:rPr>
        <w:t xml:space="preserve"> e 3 </w:t>
      </w:r>
    </w:p>
    <w:p w:rsidR="002D78CC" w:rsidRPr="008A2EF8" w:rsidRDefault="002D78CC" w:rsidP="008A2EF8">
      <w:pPr>
        <w:jc w:val="both"/>
        <w:rPr>
          <w:rFonts w:ascii="Arial" w:hAnsi="Arial" w:cs="Arial"/>
          <w:sz w:val="24"/>
          <w:szCs w:val="24"/>
        </w:rPr>
      </w:pPr>
      <w:r w:rsidRPr="008A2EF8">
        <w:rPr>
          <w:rFonts w:ascii="Arial" w:hAnsi="Arial" w:cs="Arial"/>
          <w:sz w:val="24"/>
          <w:szCs w:val="24"/>
        </w:rPr>
        <w:t xml:space="preserve">Boas, Franz. As limitações do método comparativo. In: Antropologia Cultural, </w:t>
      </w:r>
      <w:proofErr w:type="gramStart"/>
      <w:r w:rsidRPr="008A2EF8">
        <w:rPr>
          <w:rFonts w:ascii="Arial" w:hAnsi="Arial" w:cs="Arial"/>
          <w:sz w:val="24"/>
          <w:szCs w:val="24"/>
        </w:rPr>
        <w:t>2010</w:t>
      </w:r>
      <w:proofErr w:type="gramEnd"/>
    </w:p>
    <w:p w:rsidR="002D78CC" w:rsidRPr="008A2EF8" w:rsidRDefault="002D78CC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A2EF8">
        <w:rPr>
          <w:rFonts w:ascii="Arial" w:hAnsi="Arial" w:cs="Arial"/>
          <w:b/>
          <w:sz w:val="24"/>
          <w:szCs w:val="24"/>
        </w:rPr>
        <w:t>Aula</w:t>
      </w:r>
      <w:r w:rsidR="00D33F9D" w:rsidRPr="008A2EF8">
        <w:rPr>
          <w:rFonts w:ascii="Arial" w:hAnsi="Arial" w:cs="Arial"/>
          <w:b/>
          <w:sz w:val="24"/>
          <w:szCs w:val="24"/>
        </w:rPr>
        <w:t>s</w:t>
      </w:r>
      <w:r w:rsidRPr="008A2EF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A2EF8">
        <w:rPr>
          <w:rFonts w:ascii="Arial" w:hAnsi="Arial" w:cs="Arial"/>
          <w:b/>
          <w:sz w:val="24"/>
          <w:szCs w:val="24"/>
        </w:rPr>
        <w:t>3</w:t>
      </w:r>
      <w:proofErr w:type="gramEnd"/>
      <w:r w:rsidRPr="008A2EF8">
        <w:rPr>
          <w:rFonts w:ascii="Arial" w:hAnsi="Arial" w:cs="Arial"/>
          <w:b/>
          <w:sz w:val="24"/>
          <w:szCs w:val="24"/>
        </w:rPr>
        <w:t xml:space="preserve"> e 4</w:t>
      </w:r>
    </w:p>
    <w:p w:rsidR="002D78CC" w:rsidRPr="008A2EF8" w:rsidRDefault="002D78CC" w:rsidP="008A2EF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A2EF8">
        <w:rPr>
          <w:rFonts w:ascii="Arial" w:hAnsi="Arial" w:cs="Arial"/>
          <w:sz w:val="24"/>
          <w:szCs w:val="24"/>
        </w:rPr>
        <w:t>Mauss</w:t>
      </w:r>
      <w:proofErr w:type="spellEnd"/>
      <w:r w:rsidRPr="008A2EF8">
        <w:rPr>
          <w:rFonts w:ascii="Arial" w:hAnsi="Arial" w:cs="Arial"/>
          <w:sz w:val="24"/>
          <w:szCs w:val="24"/>
        </w:rPr>
        <w:t xml:space="preserve">, Marcel. Ensaio sobre a dádiva. (introdução e </w:t>
      </w:r>
      <w:proofErr w:type="spellStart"/>
      <w:r w:rsidRPr="008A2EF8">
        <w:rPr>
          <w:rFonts w:ascii="Arial" w:hAnsi="Arial" w:cs="Arial"/>
          <w:sz w:val="24"/>
          <w:szCs w:val="24"/>
        </w:rPr>
        <w:t>cap</w:t>
      </w:r>
      <w:proofErr w:type="spellEnd"/>
      <w:r w:rsidRPr="008A2E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A2EF8">
        <w:rPr>
          <w:rFonts w:ascii="Arial" w:hAnsi="Arial" w:cs="Arial"/>
          <w:sz w:val="24"/>
          <w:szCs w:val="24"/>
        </w:rPr>
        <w:t>1</w:t>
      </w:r>
      <w:proofErr w:type="gramEnd"/>
      <w:r w:rsidRPr="008A2EF8">
        <w:rPr>
          <w:rFonts w:ascii="Arial" w:hAnsi="Arial" w:cs="Arial"/>
          <w:sz w:val="24"/>
          <w:szCs w:val="24"/>
        </w:rPr>
        <w:t xml:space="preserve">). </w:t>
      </w:r>
      <w:r w:rsidRPr="008A2EF8">
        <w:rPr>
          <w:rFonts w:ascii="Arial" w:hAnsi="Arial" w:cs="Arial"/>
          <w:sz w:val="24"/>
          <w:szCs w:val="24"/>
          <w:shd w:val="clear" w:color="auto" w:fill="FFFFFF"/>
        </w:rPr>
        <w:t xml:space="preserve">Sociologia e antropologia. São Paulo: </w:t>
      </w:r>
      <w:proofErr w:type="spellStart"/>
      <w:r w:rsidRPr="008A2EF8">
        <w:rPr>
          <w:rFonts w:ascii="Arial" w:hAnsi="Arial" w:cs="Arial"/>
          <w:sz w:val="24"/>
          <w:szCs w:val="24"/>
          <w:shd w:val="clear" w:color="auto" w:fill="FFFFFF"/>
        </w:rPr>
        <w:t>Cosac</w:t>
      </w:r>
      <w:proofErr w:type="spellEnd"/>
      <w:r w:rsidRPr="008A2E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A2EF8">
        <w:rPr>
          <w:rFonts w:ascii="Arial" w:hAnsi="Arial" w:cs="Arial"/>
          <w:sz w:val="24"/>
          <w:szCs w:val="24"/>
          <w:shd w:val="clear" w:color="auto" w:fill="FFFFFF"/>
        </w:rPr>
        <w:t>Naif</w:t>
      </w:r>
      <w:proofErr w:type="spellEnd"/>
      <w:r w:rsidRPr="008A2EF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gramStart"/>
      <w:r w:rsidRPr="008A2EF8">
        <w:rPr>
          <w:rFonts w:ascii="Arial" w:hAnsi="Arial" w:cs="Arial"/>
          <w:sz w:val="24"/>
          <w:szCs w:val="24"/>
          <w:shd w:val="clear" w:color="auto" w:fill="FFFFFF"/>
        </w:rPr>
        <w:t>2003</w:t>
      </w:r>
      <w:proofErr w:type="gramEnd"/>
    </w:p>
    <w:p w:rsidR="002D78CC" w:rsidRPr="008A2EF8" w:rsidRDefault="002D78CC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A2EF8">
        <w:rPr>
          <w:rFonts w:ascii="Arial" w:hAnsi="Arial" w:cs="Arial"/>
          <w:b/>
          <w:sz w:val="24"/>
          <w:szCs w:val="24"/>
        </w:rPr>
        <w:t>Aula</w:t>
      </w:r>
      <w:r w:rsidR="00D33F9D" w:rsidRPr="008A2EF8">
        <w:rPr>
          <w:rFonts w:ascii="Arial" w:hAnsi="Arial" w:cs="Arial"/>
          <w:b/>
          <w:sz w:val="24"/>
          <w:szCs w:val="24"/>
        </w:rPr>
        <w:t>s</w:t>
      </w:r>
      <w:r w:rsidRPr="008A2EF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A2EF8">
        <w:rPr>
          <w:rFonts w:ascii="Arial" w:hAnsi="Arial" w:cs="Arial"/>
          <w:b/>
          <w:sz w:val="24"/>
          <w:szCs w:val="24"/>
        </w:rPr>
        <w:t>4</w:t>
      </w:r>
      <w:proofErr w:type="gramEnd"/>
      <w:r w:rsidRPr="008A2EF8">
        <w:rPr>
          <w:rFonts w:ascii="Arial" w:hAnsi="Arial" w:cs="Arial"/>
          <w:b/>
          <w:sz w:val="24"/>
          <w:szCs w:val="24"/>
        </w:rPr>
        <w:t xml:space="preserve"> e 5</w:t>
      </w:r>
    </w:p>
    <w:p w:rsidR="002D78CC" w:rsidRPr="008A2EF8" w:rsidRDefault="002D78CC" w:rsidP="008A2E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A2EF8">
        <w:rPr>
          <w:rFonts w:ascii="Arial" w:hAnsi="Arial" w:cs="Arial"/>
          <w:sz w:val="24"/>
          <w:szCs w:val="24"/>
        </w:rPr>
        <w:t>Geertz</w:t>
      </w:r>
      <w:proofErr w:type="spellEnd"/>
      <w:r w:rsidRPr="008A2EF8">
        <w:rPr>
          <w:rFonts w:ascii="Arial" w:hAnsi="Arial" w:cs="Arial"/>
          <w:sz w:val="24"/>
          <w:szCs w:val="24"/>
        </w:rPr>
        <w:t xml:space="preserve">, Clifford. O saber local </w:t>
      </w:r>
      <w:r w:rsidRPr="008A2EF8">
        <w:rPr>
          <w:rFonts w:ascii="Arial" w:hAnsi="Arial" w:cs="Arial"/>
          <w:sz w:val="24"/>
          <w:szCs w:val="24"/>
          <w:shd w:val="clear" w:color="auto" w:fill="FFFFFF"/>
        </w:rPr>
        <w:t>Petrópolis, Vozes, 1997 (</w:t>
      </w:r>
      <w:proofErr w:type="spellStart"/>
      <w:r w:rsidRPr="008A2EF8">
        <w:rPr>
          <w:rFonts w:ascii="Arial" w:hAnsi="Arial" w:cs="Arial"/>
          <w:sz w:val="24"/>
          <w:szCs w:val="24"/>
          <w:shd w:val="clear" w:color="auto" w:fill="FFFFFF"/>
        </w:rPr>
        <w:t>cap</w:t>
      </w:r>
      <w:proofErr w:type="spellEnd"/>
      <w:r w:rsidRPr="008A2E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8A2EF8">
        <w:rPr>
          <w:rFonts w:ascii="Arial" w:hAnsi="Arial" w:cs="Arial"/>
          <w:sz w:val="24"/>
          <w:szCs w:val="24"/>
          <w:shd w:val="clear" w:color="auto" w:fill="FFFFFF"/>
        </w:rPr>
        <w:t>8</w:t>
      </w:r>
      <w:proofErr w:type="gramEnd"/>
      <w:r w:rsidRPr="008A2EF8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2D78CC" w:rsidRPr="008A2EF8" w:rsidRDefault="002D78CC" w:rsidP="008A2E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D78CC" w:rsidRPr="008A2EF8" w:rsidRDefault="00D33F9D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A2EF8">
        <w:rPr>
          <w:rFonts w:ascii="Arial" w:hAnsi="Arial" w:cs="Arial"/>
          <w:b/>
          <w:sz w:val="24"/>
          <w:szCs w:val="24"/>
        </w:rPr>
        <w:t>Aulas 6, 7, 8 e 9</w:t>
      </w:r>
      <w:r w:rsidR="002D78CC" w:rsidRPr="008A2EF8">
        <w:rPr>
          <w:rFonts w:ascii="Arial" w:hAnsi="Arial" w:cs="Arial"/>
          <w:b/>
          <w:sz w:val="24"/>
          <w:szCs w:val="24"/>
        </w:rPr>
        <w:t xml:space="preserve"> </w:t>
      </w:r>
    </w:p>
    <w:p w:rsidR="00D33F9D" w:rsidRPr="008A2EF8" w:rsidRDefault="00D33F9D" w:rsidP="008A2EF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8A2EF8">
        <w:rPr>
          <w:rFonts w:ascii="Arial" w:hAnsi="Arial" w:cs="Arial"/>
        </w:rPr>
        <w:t>Dumont, Louis</w:t>
      </w:r>
      <w:proofErr w:type="gramStart"/>
      <w:r w:rsidRPr="008A2EF8">
        <w:rPr>
          <w:rFonts w:ascii="Arial" w:hAnsi="Arial" w:cs="Arial"/>
        </w:rPr>
        <w:t>..</w:t>
      </w:r>
      <w:proofErr w:type="gramEnd"/>
      <w:r w:rsidRPr="008A2EF8">
        <w:rPr>
          <w:rFonts w:ascii="Arial" w:hAnsi="Arial" w:cs="Arial"/>
        </w:rPr>
        <w:t> </w:t>
      </w:r>
      <w:r w:rsidRPr="008A2EF8">
        <w:rPr>
          <w:rFonts w:ascii="Arial" w:hAnsi="Arial" w:cs="Arial"/>
          <w:i/>
          <w:iCs/>
        </w:rPr>
        <w:t xml:space="preserve">Homo </w:t>
      </w:r>
      <w:proofErr w:type="spellStart"/>
      <w:r w:rsidRPr="008A2EF8">
        <w:rPr>
          <w:rFonts w:ascii="Arial" w:hAnsi="Arial" w:cs="Arial"/>
          <w:i/>
          <w:iCs/>
        </w:rPr>
        <w:t>hieráquicus</w:t>
      </w:r>
      <w:proofErr w:type="spellEnd"/>
      <w:r w:rsidRPr="008A2EF8">
        <w:rPr>
          <w:rFonts w:ascii="Arial" w:hAnsi="Arial" w:cs="Arial"/>
          <w:i/>
          <w:iCs/>
        </w:rPr>
        <w:t>: o sistema de castas e suas implicações.</w:t>
      </w:r>
      <w:r w:rsidRPr="008A2EF8">
        <w:rPr>
          <w:rFonts w:ascii="Arial" w:hAnsi="Arial" w:cs="Arial"/>
        </w:rPr>
        <w:t> São Paulo: EDUSP, 1997. (int. e apêndice)</w:t>
      </w:r>
    </w:p>
    <w:p w:rsidR="00D33F9D" w:rsidRPr="008A2EF8" w:rsidRDefault="00D33F9D" w:rsidP="008A2EF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8A2EF8">
        <w:rPr>
          <w:rFonts w:ascii="Arial" w:hAnsi="Arial" w:cs="Arial"/>
        </w:rPr>
        <w:t>Dumont, Louis. </w:t>
      </w:r>
      <w:r w:rsidRPr="008A2EF8">
        <w:rPr>
          <w:rFonts w:ascii="Arial" w:hAnsi="Arial" w:cs="Arial"/>
          <w:i/>
          <w:iCs/>
        </w:rPr>
        <w:t>O individualismo: uma perspectiva antropológica da ideologia moderna</w:t>
      </w:r>
      <w:r w:rsidRPr="008A2EF8">
        <w:rPr>
          <w:rFonts w:ascii="Arial" w:hAnsi="Arial" w:cs="Arial"/>
        </w:rPr>
        <w:t>. Rio de Janeiro: Rocco, 1993 (int.</w:t>
      </w:r>
      <w:proofErr w:type="gramStart"/>
      <w:r w:rsidRPr="008A2EF8">
        <w:rPr>
          <w:rFonts w:ascii="Arial" w:hAnsi="Arial" w:cs="Arial"/>
        </w:rPr>
        <w:t>)</w:t>
      </w:r>
      <w:proofErr w:type="gramEnd"/>
    </w:p>
    <w:p w:rsidR="00D33F9D" w:rsidRPr="008A2EF8" w:rsidRDefault="00D33F9D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A2EF8">
        <w:rPr>
          <w:rFonts w:ascii="Arial" w:hAnsi="Arial" w:cs="Arial"/>
          <w:b/>
          <w:sz w:val="24"/>
          <w:szCs w:val="24"/>
        </w:rPr>
        <w:lastRenderedPageBreak/>
        <w:t>Aula 10</w:t>
      </w:r>
      <w:r w:rsidR="00355E8A" w:rsidRPr="008A2EF8">
        <w:rPr>
          <w:rFonts w:ascii="Arial" w:hAnsi="Arial" w:cs="Arial"/>
          <w:b/>
          <w:sz w:val="24"/>
          <w:szCs w:val="24"/>
        </w:rPr>
        <w:t xml:space="preserve"> </w:t>
      </w:r>
      <w:r w:rsidR="00567E40" w:rsidRPr="008A2EF8">
        <w:rPr>
          <w:rFonts w:ascii="Arial" w:hAnsi="Arial" w:cs="Arial"/>
          <w:b/>
          <w:sz w:val="24"/>
          <w:szCs w:val="24"/>
        </w:rPr>
        <w:t>e</w:t>
      </w:r>
      <w:r w:rsidR="00355E8A" w:rsidRPr="008A2EF8">
        <w:rPr>
          <w:rFonts w:ascii="Arial" w:hAnsi="Arial" w:cs="Arial"/>
          <w:b/>
          <w:sz w:val="24"/>
          <w:szCs w:val="24"/>
        </w:rPr>
        <w:t xml:space="preserve"> 11</w:t>
      </w:r>
    </w:p>
    <w:p w:rsidR="00355E8A" w:rsidRPr="008A2EF8" w:rsidRDefault="00355E8A" w:rsidP="008A2E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A2EF8">
        <w:rPr>
          <w:rFonts w:ascii="Arial" w:hAnsi="Arial" w:cs="Arial"/>
          <w:sz w:val="24"/>
          <w:szCs w:val="24"/>
          <w:shd w:val="clear" w:color="auto" w:fill="FFFFFF"/>
        </w:rPr>
        <w:t xml:space="preserve">RADCLIFFE-BROWN, Alfred Reginald. 1978. “O método comparativo em antropologia social”. </w:t>
      </w:r>
      <w:r w:rsidR="00567E40" w:rsidRPr="008A2EF8">
        <w:rPr>
          <w:rFonts w:ascii="Arial" w:hAnsi="Arial" w:cs="Arial"/>
          <w:sz w:val="24"/>
          <w:szCs w:val="24"/>
          <w:shd w:val="clear" w:color="auto" w:fill="FFFFFF"/>
        </w:rPr>
        <w:t>In:</w:t>
      </w:r>
      <w:r w:rsidRPr="008A2EF8">
        <w:rPr>
          <w:rFonts w:ascii="Arial" w:hAnsi="Arial" w:cs="Arial"/>
          <w:sz w:val="24"/>
          <w:szCs w:val="24"/>
          <w:shd w:val="clear" w:color="auto" w:fill="FFFFFF"/>
        </w:rPr>
        <w:t xml:space="preserve"> MELLATI, Julio Cezar (org.). </w:t>
      </w:r>
      <w:r w:rsidRPr="008A2EF8">
        <w:rPr>
          <w:rFonts w:ascii="Arial" w:hAnsi="Arial" w:cs="Arial"/>
          <w:i/>
          <w:iCs/>
          <w:sz w:val="24"/>
          <w:szCs w:val="24"/>
          <w:shd w:val="clear" w:color="auto" w:fill="FFFFFF"/>
        </w:rPr>
        <w:t>Radcliffe-Brown: Antropologia</w:t>
      </w:r>
      <w:r w:rsidRPr="008A2EF8">
        <w:rPr>
          <w:rFonts w:ascii="Arial" w:hAnsi="Arial" w:cs="Arial"/>
          <w:sz w:val="24"/>
          <w:szCs w:val="24"/>
          <w:shd w:val="clear" w:color="auto" w:fill="FFFFFF"/>
        </w:rPr>
        <w:t xml:space="preserve">. São Paulo: Ática (Col. ‘Grandes Cientistas Sociais’, </w:t>
      </w:r>
      <w:proofErr w:type="gramStart"/>
      <w:r w:rsidRPr="008A2EF8">
        <w:rPr>
          <w:rFonts w:ascii="Arial" w:hAnsi="Arial" w:cs="Arial"/>
          <w:sz w:val="24"/>
          <w:szCs w:val="24"/>
          <w:shd w:val="clear" w:color="auto" w:fill="FFFFFF"/>
        </w:rPr>
        <w:t>3</w:t>
      </w:r>
      <w:proofErr w:type="gramEnd"/>
      <w:r w:rsidRPr="008A2EF8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355E8A" w:rsidRPr="008A2EF8" w:rsidRDefault="00355E8A" w:rsidP="008A2EF8">
      <w:pPr>
        <w:jc w:val="both"/>
        <w:rPr>
          <w:rFonts w:ascii="Arial" w:hAnsi="Arial" w:cs="Arial"/>
          <w:b/>
          <w:sz w:val="24"/>
          <w:szCs w:val="24"/>
        </w:rPr>
      </w:pPr>
    </w:p>
    <w:p w:rsidR="00567E40" w:rsidRPr="008A2EF8" w:rsidRDefault="00567E40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A2EF8">
        <w:rPr>
          <w:rFonts w:ascii="Arial" w:hAnsi="Arial" w:cs="Arial"/>
          <w:b/>
          <w:sz w:val="24"/>
          <w:szCs w:val="24"/>
        </w:rPr>
        <w:t>Aula 12</w:t>
      </w:r>
    </w:p>
    <w:p w:rsidR="00D33F9D" w:rsidRPr="008A2EF8" w:rsidRDefault="00D33F9D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A2EF8">
        <w:rPr>
          <w:rFonts w:ascii="Arial" w:hAnsi="Arial" w:cs="Arial"/>
          <w:b/>
          <w:sz w:val="24"/>
          <w:szCs w:val="24"/>
        </w:rPr>
        <w:t>Primeira Avaliação</w:t>
      </w:r>
    </w:p>
    <w:p w:rsidR="00D33F9D" w:rsidRPr="008A2EF8" w:rsidRDefault="00D33F9D" w:rsidP="008A2EF8">
      <w:pPr>
        <w:jc w:val="both"/>
        <w:rPr>
          <w:rFonts w:ascii="Arial" w:hAnsi="Arial" w:cs="Arial"/>
          <w:b/>
          <w:sz w:val="24"/>
          <w:szCs w:val="24"/>
        </w:rPr>
      </w:pPr>
    </w:p>
    <w:p w:rsidR="00D33F9D" w:rsidRPr="008A2EF8" w:rsidRDefault="00D33F9D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A2EF8">
        <w:rPr>
          <w:rFonts w:ascii="Arial" w:hAnsi="Arial" w:cs="Arial"/>
          <w:b/>
          <w:sz w:val="24"/>
          <w:szCs w:val="24"/>
        </w:rPr>
        <w:t>Aula 1</w:t>
      </w:r>
      <w:r w:rsidR="00567E40" w:rsidRPr="008A2EF8">
        <w:rPr>
          <w:rFonts w:ascii="Arial" w:hAnsi="Arial" w:cs="Arial"/>
          <w:b/>
          <w:sz w:val="24"/>
          <w:szCs w:val="24"/>
        </w:rPr>
        <w:t>2</w:t>
      </w:r>
      <w:r w:rsidRPr="008A2EF8">
        <w:rPr>
          <w:rFonts w:ascii="Arial" w:hAnsi="Arial" w:cs="Arial"/>
          <w:b/>
          <w:sz w:val="24"/>
          <w:szCs w:val="24"/>
        </w:rPr>
        <w:t xml:space="preserve"> e 1</w:t>
      </w:r>
      <w:r w:rsidR="00567E40" w:rsidRPr="008A2EF8">
        <w:rPr>
          <w:rFonts w:ascii="Arial" w:hAnsi="Arial" w:cs="Arial"/>
          <w:b/>
          <w:sz w:val="24"/>
          <w:szCs w:val="24"/>
        </w:rPr>
        <w:t>3</w:t>
      </w:r>
    </w:p>
    <w:p w:rsidR="00D33F9D" w:rsidRPr="008A2EF8" w:rsidRDefault="00D33F9D" w:rsidP="008A2EF8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A2EF8">
        <w:rPr>
          <w:rFonts w:ascii="Arial" w:hAnsi="Arial" w:cs="Arial"/>
          <w:sz w:val="24"/>
          <w:szCs w:val="24"/>
        </w:rPr>
        <w:t>DaMatta</w:t>
      </w:r>
      <w:proofErr w:type="spellEnd"/>
      <w:proofErr w:type="gramEnd"/>
      <w:r w:rsidRPr="008A2EF8">
        <w:rPr>
          <w:rFonts w:ascii="Arial" w:hAnsi="Arial" w:cs="Arial"/>
          <w:sz w:val="24"/>
          <w:szCs w:val="24"/>
        </w:rPr>
        <w:t>, Roberto. Você sabe com quem está falando. In: Carnavais, Malandros e heróis. Rocco, 1997</w:t>
      </w:r>
    </w:p>
    <w:p w:rsidR="00D33F9D" w:rsidRPr="008A2EF8" w:rsidRDefault="00D33F9D" w:rsidP="008A2EF8">
      <w:pPr>
        <w:jc w:val="both"/>
        <w:rPr>
          <w:rFonts w:ascii="Arial" w:hAnsi="Arial" w:cs="Arial"/>
          <w:b/>
          <w:sz w:val="24"/>
          <w:szCs w:val="24"/>
        </w:rPr>
      </w:pPr>
    </w:p>
    <w:p w:rsidR="00355E8A" w:rsidRPr="008A2EF8" w:rsidRDefault="00355E8A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A2EF8">
        <w:rPr>
          <w:rFonts w:ascii="Arial" w:hAnsi="Arial" w:cs="Arial"/>
          <w:b/>
          <w:sz w:val="24"/>
          <w:szCs w:val="24"/>
        </w:rPr>
        <w:t>Aulas 1</w:t>
      </w:r>
      <w:r w:rsidR="00567E40" w:rsidRPr="008A2EF8">
        <w:rPr>
          <w:rFonts w:ascii="Arial" w:hAnsi="Arial" w:cs="Arial"/>
          <w:b/>
          <w:sz w:val="24"/>
          <w:szCs w:val="24"/>
        </w:rPr>
        <w:t>4</w:t>
      </w:r>
      <w:r w:rsidRPr="008A2EF8">
        <w:rPr>
          <w:rFonts w:ascii="Arial" w:hAnsi="Arial" w:cs="Arial"/>
          <w:b/>
          <w:sz w:val="24"/>
          <w:szCs w:val="24"/>
        </w:rPr>
        <w:t xml:space="preserve"> e 1</w:t>
      </w:r>
      <w:r w:rsidR="00567E40" w:rsidRPr="008A2EF8">
        <w:rPr>
          <w:rFonts w:ascii="Arial" w:hAnsi="Arial" w:cs="Arial"/>
          <w:b/>
          <w:sz w:val="24"/>
          <w:szCs w:val="24"/>
        </w:rPr>
        <w:t>5</w:t>
      </w:r>
    </w:p>
    <w:p w:rsidR="00355E8A" w:rsidRPr="008A2EF8" w:rsidRDefault="00D33F9D" w:rsidP="008A2EF8">
      <w:pPr>
        <w:jc w:val="both"/>
        <w:rPr>
          <w:rFonts w:ascii="Arial" w:hAnsi="Arial" w:cs="Arial"/>
          <w:sz w:val="24"/>
          <w:szCs w:val="24"/>
        </w:rPr>
      </w:pPr>
      <w:r w:rsidRPr="008A2EF8">
        <w:rPr>
          <w:rFonts w:ascii="Arial" w:hAnsi="Arial" w:cs="Arial"/>
          <w:sz w:val="24"/>
          <w:szCs w:val="24"/>
        </w:rPr>
        <w:t>Kant de Lima, Roberto. Antropologia da academia: quando os índios somos nós</w:t>
      </w:r>
      <w:r w:rsidR="00355E8A" w:rsidRPr="008A2EF8">
        <w:rPr>
          <w:rFonts w:ascii="Arial" w:hAnsi="Arial" w:cs="Arial"/>
          <w:sz w:val="24"/>
          <w:szCs w:val="24"/>
        </w:rPr>
        <w:t>. EDUFF, 2013.</w:t>
      </w:r>
    </w:p>
    <w:p w:rsidR="00355E8A" w:rsidRPr="008A2EF8" w:rsidRDefault="00355E8A" w:rsidP="008A2EF8">
      <w:pPr>
        <w:jc w:val="both"/>
        <w:rPr>
          <w:rFonts w:ascii="Arial" w:hAnsi="Arial" w:cs="Arial"/>
          <w:sz w:val="24"/>
          <w:szCs w:val="24"/>
        </w:rPr>
      </w:pPr>
    </w:p>
    <w:p w:rsidR="00355E8A" w:rsidRPr="008A2EF8" w:rsidRDefault="00355E8A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A2EF8">
        <w:rPr>
          <w:rFonts w:ascii="Arial" w:hAnsi="Arial" w:cs="Arial"/>
          <w:b/>
          <w:sz w:val="24"/>
          <w:szCs w:val="24"/>
        </w:rPr>
        <w:t>Aulas 1</w:t>
      </w:r>
      <w:r w:rsidR="00567E40" w:rsidRPr="008A2EF8">
        <w:rPr>
          <w:rFonts w:ascii="Arial" w:hAnsi="Arial" w:cs="Arial"/>
          <w:b/>
          <w:sz w:val="24"/>
          <w:szCs w:val="24"/>
        </w:rPr>
        <w:t>6</w:t>
      </w:r>
      <w:r w:rsidRPr="008A2EF8">
        <w:rPr>
          <w:rFonts w:ascii="Arial" w:hAnsi="Arial" w:cs="Arial"/>
          <w:b/>
          <w:sz w:val="24"/>
          <w:szCs w:val="24"/>
        </w:rPr>
        <w:t xml:space="preserve"> e 1</w:t>
      </w:r>
      <w:r w:rsidR="00567E40" w:rsidRPr="008A2EF8">
        <w:rPr>
          <w:rFonts w:ascii="Arial" w:hAnsi="Arial" w:cs="Arial"/>
          <w:b/>
          <w:sz w:val="24"/>
          <w:szCs w:val="24"/>
        </w:rPr>
        <w:t>7</w:t>
      </w:r>
    </w:p>
    <w:p w:rsidR="00355E8A" w:rsidRPr="008A2EF8" w:rsidRDefault="00355E8A" w:rsidP="008A2EF8">
      <w:pPr>
        <w:jc w:val="both"/>
        <w:rPr>
          <w:rFonts w:ascii="Arial" w:hAnsi="Arial" w:cs="Arial"/>
          <w:sz w:val="24"/>
          <w:szCs w:val="24"/>
        </w:rPr>
      </w:pPr>
      <w:r w:rsidRPr="008A2EF8">
        <w:rPr>
          <w:rFonts w:ascii="Arial" w:hAnsi="Arial" w:cs="Arial"/>
          <w:sz w:val="24"/>
          <w:szCs w:val="24"/>
        </w:rPr>
        <w:t xml:space="preserve">Cardoso de Oliveira, Luís. Direito Legal, insulto moral. Dilemas da cidadania no Brasil, Quebec e EUA. </w:t>
      </w:r>
      <w:proofErr w:type="spellStart"/>
      <w:r w:rsidRPr="008A2EF8">
        <w:rPr>
          <w:rFonts w:ascii="Arial" w:hAnsi="Arial" w:cs="Arial"/>
          <w:sz w:val="24"/>
          <w:szCs w:val="24"/>
        </w:rPr>
        <w:t>Garamond</w:t>
      </w:r>
      <w:proofErr w:type="spellEnd"/>
      <w:r w:rsidRPr="008A2EF8">
        <w:rPr>
          <w:rFonts w:ascii="Arial" w:hAnsi="Arial" w:cs="Arial"/>
          <w:sz w:val="24"/>
          <w:szCs w:val="24"/>
        </w:rPr>
        <w:t xml:space="preserve"> 2011 (</w:t>
      </w:r>
      <w:proofErr w:type="spellStart"/>
      <w:r w:rsidRPr="008A2EF8">
        <w:rPr>
          <w:rFonts w:ascii="Arial" w:hAnsi="Arial" w:cs="Arial"/>
          <w:sz w:val="24"/>
          <w:szCs w:val="24"/>
        </w:rPr>
        <w:t>cap</w:t>
      </w:r>
      <w:proofErr w:type="spellEnd"/>
      <w:r w:rsidRPr="008A2EF8">
        <w:rPr>
          <w:rFonts w:ascii="Arial" w:hAnsi="Arial" w:cs="Arial"/>
          <w:sz w:val="24"/>
          <w:szCs w:val="24"/>
        </w:rPr>
        <w:t xml:space="preserve"> VI)</w:t>
      </w:r>
    </w:p>
    <w:p w:rsidR="008A2EF8" w:rsidRPr="008A2EF8" w:rsidRDefault="008A2EF8" w:rsidP="008A2EF8">
      <w:pPr>
        <w:jc w:val="both"/>
        <w:rPr>
          <w:rFonts w:ascii="Arial" w:hAnsi="Arial" w:cs="Arial"/>
          <w:b/>
          <w:sz w:val="24"/>
          <w:szCs w:val="24"/>
        </w:rPr>
      </w:pPr>
    </w:p>
    <w:p w:rsidR="00355E8A" w:rsidRPr="008A2EF8" w:rsidRDefault="00567E40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A2EF8">
        <w:rPr>
          <w:rFonts w:ascii="Arial" w:hAnsi="Arial" w:cs="Arial"/>
          <w:b/>
          <w:sz w:val="24"/>
          <w:szCs w:val="24"/>
        </w:rPr>
        <w:t>Aula 18: Filme</w:t>
      </w:r>
    </w:p>
    <w:p w:rsidR="008A2EF8" w:rsidRPr="008A2EF8" w:rsidRDefault="008A2EF8" w:rsidP="008A2EF8">
      <w:pPr>
        <w:jc w:val="both"/>
        <w:rPr>
          <w:rFonts w:ascii="Arial" w:hAnsi="Arial" w:cs="Arial"/>
          <w:b/>
          <w:sz w:val="24"/>
          <w:szCs w:val="24"/>
        </w:rPr>
      </w:pPr>
    </w:p>
    <w:p w:rsidR="00355E8A" w:rsidRPr="008A2EF8" w:rsidRDefault="00567E40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A2EF8">
        <w:rPr>
          <w:rFonts w:ascii="Arial" w:hAnsi="Arial" w:cs="Arial"/>
          <w:b/>
          <w:sz w:val="24"/>
          <w:szCs w:val="24"/>
        </w:rPr>
        <w:t>Aula</w:t>
      </w:r>
      <w:r w:rsidR="008A2EF8">
        <w:rPr>
          <w:rFonts w:ascii="Arial" w:hAnsi="Arial" w:cs="Arial"/>
          <w:b/>
          <w:sz w:val="24"/>
          <w:szCs w:val="24"/>
        </w:rPr>
        <w:t>s</w:t>
      </w:r>
      <w:r w:rsidRPr="008A2EF8">
        <w:rPr>
          <w:rFonts w:ascii="Arial" w:hAnsi="Arial" w:cs="Arial"/>
          <w:b/>
          <w:sz w:val="24"/>
          <w:szCs w:val="24"/>
        </w:rPr>
        <w:t xml:space="preserve"> 19 e 20</w:t>
      </w:r>
    </w:p>
    <w:p w:rsidR="008A2EF8" w:rsidRPr="008A2EF8" w:rsidRDefault="00567E40" w:rsidP="008A2EF8">
      <w:pPr>
        <w:pStyle w:val="Ttulo1"/>
        <w:shd w:val="clear" w:color="auto" w:fill="FFFFFF"/>
        <w:spacing w:before="324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proofErr w:type="spellStart"/>
      <w:r w:rsidRPr="008A2EF8">
        <w:rPr>
          <w:rFonts w:ascii="Arial" w:hAnsi="Arial" w:cs="Arial"/>
          <w:b w:val="0"/>
          <w:color w:val="auto"/>
          <w:sz w:val="24"/>
          <w:szCs w:val="24"/>
        </w:rPr>
        <w:t>Simião</w:t>
      </w:r>
      <w:proofErr w:type="spellEnd"/>
      <w:r w:rsidRPr="008A2EF8">
        <w:rPr>
          <w:rFonts w:ascii="Arial" w:hAnsi="Arial" w:cs="Arial"/>
          <w:b w:val="0"/>
          <w:color w:val="auto"/>
          <w:sz w:val="24"/>
          <w:szCs w:val="24"/>
        </w:rPr>
        <w:t>, Daniel.</w:t>
      </w:r>
      <w:r w:rsidRPr="008A2EF8">
        <w:rPr>
          <w:rFonts w:ascii="Arial" w:hAnsi="Arial" w:cs="Arial"/>
          <w:color w:val="auto"/>
          <w:sz w:val="24"/>
          <w:szCs w:val="24"/>
        </w:rPr>
        <w:t xml:space="preserve"> </w:t>
      </w:r>
      <w:r w:rsidR="008A2EF8" w:rsidRPr="008A2EF8">
        <w:rPr>
          <w:rStyle w:val="text"/>
          <w:rFonts w:ascii="Arial" w:hAnsi="Arial" w:cs="Arial"/>
          <w:b w:val="0"/>
          <w:bCs w:val="0"/>
          <w:color w:val="auto"/>
          <w:sz w:val="24"/>
          <w:szCs w:val="24"/>
          <w:lang w:val="pt-PT"/>
        </w:rPr>
        <w:t>Sensibilidades jurídicas e respeito às diferenças: cultura, controle e negociação de sentidos em práticas judiciais no Brasil e em Timor-Leste. In: Anuário Antropológico, 2014</w:t>
      </w:r>
    </w:p>
    <w:p w:rsidR="00567E40" w:rsidRPr="008A2EF8" w:rsidRDefault="00567E40" w:rsidP="008A2EF8">
      <w:pPr>
        <w:pStyle w:val="Ttulo3"/>
        <w:shd w:val="clear" w:color="auto" w:fill="FFFFFF"/>
        <w:spacing w:before="0" w:beforeAutospacing="0" w:after="17" w:afterAutospacing="0" w:line="166" w:lineRule="atLeast"/>
        <w:ind w:right="873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8A2EF8" w:rsidRDefault="008A2EF8" w:rsidP="008A2EF8">
      <w:pPr>
        <w:jc w:val="both"/>
        <w:rPr>
          <w:rFonts w:ascii="Arial" w:hAnsi="Arial" w:cs="Arial"/>
          <w:sz w:val="24"/>
          <w:szCs w:val="24"/>
        </w:rPr>
      </w:pPr>
    </w:p>
    <w:p w:rsidR="008A2EF8" w:rsidRDefault="008A2EF8" w:rsidP="008A2EF8">
      <w:pPr>
        <w:jc w:val="both"/>
        <w:rPr>
          <w:rFonts w:ascii="Arial" w:hAnsi="Arial" w:cs="Arial"/>
          <w:sz w:val="24"/>
          <w:szCs w:val="24"/>
        </w:rPr>
      </w:pPr>
    </w:p>
    <w:p w:rsidR="008A2EF8" w:rsidRPr="008A2EF8" w:rsidRDefault="008A2EF8" w:rsidP="008A2EF8">
      <w:pPr>
        <w:jc w:val="both"/>
        <w:rPr>
          <w:rFonts w:ascii="Arial" w:hAnsi="Arial" w:cs="Arial"/>
          <w:sz w:val="24"/>
          <w:szCs w:val="24"/>
        </w:rPr>
      </w:pPr>
    </w:p>
    <w:p w:rsidR="00567E40" w:rsidRPr="008A2EF8" w:rsidRDefault="008A2EF8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A2EF8">
        <w:rPr>
          <w:rFonts w:ascii="Arial" w:hAnsi="Arial" w:cs="Arial"/>
          <w:b/>
          <w:sz w:val="24"/>
          <w:szCs w:val="24"/>
        </w:rPr>
        <w:lastRenderedPageBreak/>
        <w:t>Aula 21</w:t>
      </w:r>
    </w:p>
    <w:p w:rsidR="008A2EF8" w:rsidRPr="008A2EF8" w:rsidRDefault="008A2EF8" w:rsidP="008A2EF8">
      <w:pPr>
        <w:pStyle w:val="Ttulo3"/>
        <w:shd w:val="clear" w:color="auto" w:fill="FFFFFF"/>
        <w:spacing w:before="0" w:beforeAutospacing="0" w:after="17" w:afterAutospacing="0" w:line="166" w:lineRule="atLeast"/>
        <w:ind w:right="87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A2EF8">
        <w:rPr>
          <w:rFonts w:ascii="Arial" w:hAnsi="Arial" w:cs="Arial"/>
          <w:sz w:val="24"/>
          <w:szCs w:val="24"/>
        </w:rPr>
        <w:t xml:space="preserve">Mota, Fabio. </w:t>
      </w:r>
      <w:r w:rsidRPr="008A2EF8">
        <w:rPr>
          <w:rFonts w:ascii="Arial" w:hAnsi="Arial" w:cs="Arial"/>
          <w:b w:val="0"/>
          <w:sz w:val="24"/>
          <w:szCs w:val="24"/>
        </w:rPr>
        <w:t>Manda quem pode, obedece quem tem juízo.</w:t>
      </w:r>
      <w:r w:rsidRPr="008A2EF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hyperlink r:id="rId4" w:history="1">
        <w:r w:rsidRPr="008A2EF8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Uma reflexão antropológica sobre disputas e conflitos nos espaços </w:t>
        </w:r>
        <w:proofErr w:type="gramStart"/>
        <w:r w:rsidRPr="008A2EF8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públicos brasileiro</w:t>
        </w:r>
        <w:proofErr w:type="gramEnd"/>
        <w:r w:rsidRPr="008A2EF8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 e francês</w:t>
        </w:r>
      </w:hyperlink>
      <w:r w:rsidRPr="008A2EF8">
        <w:rPr>
          <w:rFonts w:ascii="Arial" w:hAnsi="Arial" w:cs="Arial"/>
          <w:b w:val="0"/>
          <w:bCs w:val="0"/>
          <w:sz w:val="24"/>
          <w:szCs w:val="24"/>
        </w:rPr>
        <w:t>. In: Revista Dilemas, 2012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8A2EF8" w:rsidRPr="008A2EF8" w:rsidRDefault="008A2EF8" w:rsidP="008A2EF8">
      <w:pPr>
        <w:jc w:val="both"/>
        <w:rPr>
          <w:rFonts w:ascii="Arial" w:hAnsi="Arial" w:cs="Arial"/>
          <w:sz w:val="24"/>
          <w:szCs w:val="24"/>
        </w:rPr>
      </w:pPr>
      <w:r w:rsidRPr="008A2EF8">
        <w:rPr>
          <w:rFonts w:ascii="Arial" w:hAnsi="Arial" w:cs="Arial"/>
          <w:sz w:val="24"/>
          <w:szCs w:val="24"/>
        </w:rPr>
        <w:t xml:space="preserve"> </w:t>
      </w:r>
    </w:p>
    <w:p w:rsidR="008A2EF8" w:rsidRPr="008A2EF8" w:rsidRDefault="008A2EF8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A2EF8">
        <w:rPr>
          <w:rFonts w:ascii="Arial" w:hAnsi="Arial" w:cs="Arial"/>
          <w:b/>
          <w:sz w:val="24"/>
          <w:szCs w:val="24"/>
        </w:rPr>
        <w:t>Aulas 22 e 23</w:t>
      </w:r>
    </w:p>
    <w:p w:rsidR="008A2EF8" w:rsidRPr="008A2EF8" w:rsidRDefault="008A2EF8" w:rsidP="008A2EF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0DE2">
        <w:rPr>
          <w:rFonts w:ascii="Arial" w:hAnsi="Arial" w:cs="Arial"/>
          <w:bCs/>
          <w:sz w:val="24"/>
          <w:szCs w:val="24"/>
          <w:shd w:val="clear" w:color="auto" w:fill="FFFFFF"/>
        </w:rPr>
        <w:t>GARAPON</w:t>
      </w:r>
      <w:r w:rsidRPr="008A2EF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70D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Antoine</w:t>
      </w:r>
      <w:r w:rsidRPr="008A2EF8">
        <w:rPr>
          <w:rFonts w:ascii="Arial" w:hAnsi="Arial" w:cs="Arial"/>
          <w:sz w:val="24"/>
          <w:szCs w:val="24"/>
          <w:shd w:val="clear" w:color="auto" w:fill="FFFFFF"/>
        </w:rPr>
        <w:t xml:space="preserve"> Papadopoulos </w:t>
      </w:r>
      <w:proofErr w:type="spellStart"/>
      <w:r w:rsidRPr="008A2EF8">
        <w:rPr>
          <w:rFonts w:ascii="Arial" w:hAnsi="Arial" w:cs="Arial"/>
          <w:sz w:val="24"/>
          <w:szCs w:val="24"/>
          <w:shd w:val="clear" w:color="auto" w:fill="FFFFFF"/>
        </w:rPr>
        <w:t>Ioannis</w:t>
      </w:r>
      <w:proofErr w:type="spellEnd"/>
      <w:r w:rsidRPr="008A2EF8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Pr="00870DE2">
        <w:rPr>
          <w:rFonts w:ascii="Arial" w:hAnsi="Arial" w:cs="Arial"/>
          <w:bCs/>
          <w:sz w:val="24"/>
          <w:szCs w:val="24"/>
          <w:shd w:val="clear" w:color="auto" w:fill="FFFFFF"/>
        </w:rPr>
        <w:t>Julgar</w:t>
      </w:r>
      <w:r w:rsidRPr="008A2EF8">
        <w:rPr>
          <w:rFonts w:ascii="Arial" w:hAnsi="Arial" w:cs="Arial"/>
          <w:sz w:val="24"/>
          <w:szCs w:val="24"/>
        </w:rPr>
        <w:br/>
      </w:r>
      <w:r w:rsidRPr="008A2EF8">
        <w:rPr>
          <w:rFonts w:ascii="Arial" w:hAnsi="Arial" w:cs="Arial"/>
          <w:sz w:val="24"/>
          <w:szCs w:val="24"/>
          <w:shd w:val="clear" w:color="auto" w:fill="FFFFFF"/>
        </w:rPr>
        <w:t>nos Estados Unidos e na </w:t>
      </w:r>
      <w:r w:rsidRPr="00870DE2">
        <w:rPr>
          <w:rFonts w:ascii="Arial" w:hAnsi="Arial" w:cs="Arial"/>
          <w:bCs/>
          <w:sz w:val="24"/>
          <w:szCs w:val="24"/>
          <w:shd w:val="clear" w:color="auto" w:fill="FFFFFF"/>
        </w:rPr>
        <w:t>França</w:t>
      </w:r>
      <w:r w:rsidRPr="008A2EF8">
        <w:rPr>
          <w:rFonts w:ascii="Arial" w:hAnsi="Arial" w:cs="Arial"/>
          <w:sz w:val="24"/>
          <w:szCs w:val="24"/>
          <w:shd w:val="clear" w:color="auto" w:fill="FFFFFF"/>
        </w:rPr>
        <w:t>: cultura jurídica </w:t>
      </w:r>
      <w:r w:rsidRPr="00870DE2">
        <w:rPr>
          <w:rFonts w:ascii="Arial" w:hAnsi="Arial" w:cs="Arial"/>
          <w:bCs/>
          <w:sz w:val="24"/>
          <w:szCs w:val="24"/>
          <w:shd w:val="clear" w:color="auto" w:fill="FFFFFF"/>
        </w:rPr>
        <w:t>francesa</w:t>
      </w:r>
      <w:r w:rsidRPr="008A2EF8">
        <w:rPr>
          <w:rFonts w:ascii="Arial" w:hAnsi="Arial" w:cs="Arial"/>
          <w:sz w:val="24"/>
          <w:szCs w:val="24"/>
          <w:shd w:val="clear" w:color="auto" w:fill="FFFFFF"/>
        </w:rPr>
        <w:t xml:space="preserve"> e </w:t>
      </w:r>
      <w:proofErr w:type="spellStart"/>
      <w:r w:rsidRPr="008A2EF8">
        <w:rPr>
          <w:rFonts w:ascii="Arial" w:hAnsi="Arial" w:cs="Arial"/>
          <w:sz w:val="24"/>
          <w:szCs w:val="24"/>
          <w:shd w:val="clear" w:color="auto" w:fill="FFFFFF"/>
        </w:rPr>
        <w:t>common</w:t>
      </w:r>
      <w:proofErr w:type="spellEnd"/>
      <w:r w:rsidRPr="008A2E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A2EF8">
        <w:rPr>
          <w:rFonts w:ascii="Arial" w:hAnsi="Arial" w:cs="Arial"/>
          <w:sz w:val="24"/>
          <w:szCs w:val="24"/>
          <w:shd w:val="clear" w:color="auto" w:fill="FFFFFF"/>
        </w:rPr>
        <w:t>law</w:t>
      </w:r>
      <w:proofErr w:type="spellEnd"/>
      <w:proofErr w:type="gramEnd"/>
      <w:r w:rsidRPr="008A2EF8">
        <w:rPr>
          <w:rFonts w:ascii="Arial" w:hAnsi="Arial" w:cs="Arial"/>
          <w:sz w:val="24"/>
          <w:szCs w:val="24"/>
          <w:shd w:val="clear" w:color="auto" w:fill="FFFFFF"/>
        </w:rPr>
        <w:t xml:space="preserve"> em uma</w:t>
      </w:r>
      <w:r>
        <w:rPr>
          <w:rFonts w:ascii="Arial" w:hAnsi="Arial" w:cs="Arial"/>
          <w:sz w:val="24"/>
          <w:szCs w:val="24"/>
        </w:rPr>
        <w:t xml:space="preserve"> </w:t>
      </w:r>
      <w:r w:rsidRPr="008A2EF8">
        <w:rPr>
          <w:rFonts w:ascii="Arial" w:hAnsi="Arial" w:cs="Arial"/>
          <w:sz w:val="24"/>
          <w:szCs w:val="24"/>
          <w:shd w:val="clear" w:color="auto" w:fill="FFFFFF"/>
        </w:rPr>
        <w:t xml:space="preserve">perspectiva comparada. Rio de Janeiro: </w:t>
      </w:r>
      <w:proofErr w:type="spellStart"/>
      <w:r w:rsidRPr="008A2EF8">
        <w:rPr>
          <w:rFonts w:ascii="Arial" w:hAnsi="Arial" w:cs="Arial"/>
          <w:sz w:val="24"/>
          <w:szCs w:val="24"/>
          <w:shd w:val="clear" w:color="auto" w:fill="FFFFFF"/>
        </w:rPr>
        <w:t>Lumen</w:t>
      </w:r>
      <w:proofErr w:type="spellEnd"/>
      <w:r w:rsidRPr="008A2E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A2EF8">
        <w:rPr>
          <w:rFonts w:ascii="Arial" w:hAnsi="Arial" w:cs="Arial"/>
          <w:sz w:val="24"/>
          <w:szCs w:val="24"/>
          <w:shd w:val="clear" w:color="auto" w:fill="FFFFFF"/>
        </w:rPr>
        <w:t>Juris</w:t>
      </w:r>
      <w:proofErr w:type="spellEnd"/>
      <w:r w:rsidRPr="008A2EF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gramStart"/>
      <w:r w:rsidRPr="008A2EF8">
        <w:rPr>
          <w:rFonts w:ascii="Arial" w:hAnsi="Arial" w:cs="Arial"/>
          <w:sz w:val="24"/>
          <w:szCs w:val="24"/>
          <w:shd w:val="clear" w:color="auto" w:fill="FFFFFF"/>
        </w:rPr>
        <w:t>2008</w:t>
      </w:r>
      <w:proofErr w:type="gramEnd"/>
    </w:p>
    <w:p w:rsidR="008A2EF8" w:rsidRDefault="008A2EF8" w:rsidP="008A2EF8">
      <w:pPr>
        <w:jc w:val="both"/>
        <w:rPr>
          <w:rFonts w:ascii="Arial" w:hAnsi="Arial" w:cs="Arial"/>
          <w:sz w:val="24"/>
          <w:szCs w:val="24"/>
        </w:rPr>
      </w:pPr>
    </w:p>
    <w:p w:rsidR="00870DE2" w:rsidRDefault="00870DE2" w:rsidP="008A2EF8">
      <w:pPr>
        <w:jc w:val="both"/>
        <w:rPr>
          <w:rFonts w:ascii="Arial" w:hAnsi="Arial" w:cs="Arial"/>
          <w:sz w:val="24"/>
          <w:szCs w:val="24"/>
        </w:rPr>
      </w:pPr>
      <w:r w:rsidRPr="00870DE2">
        <w:rPr>
          <w:rFonts w:ascii="Arial" w:hAnsi="Arial" w:cs="Arial"/>
          <w:b/>
          <w:sz w:val="24"/>
          <w:szCs w:val="24"/>
        </w:rPr>
        <w:t>Aula 24</w:t>
      </w:r>
      <w:r>
        <w:rPr>
          <w:rFonts w:ascii="Arial" w:hAnsi="Arial" w:cs="Arial"/>
          <w:sz w:val="24"/>
          <w:szCs w:val="24"/>
        </w:rPr>
        <w:t xml:space="preserve"> Filme</w:t>
      </w:r>
    </w:p>
    <w:p w:rsidR="00870DE2" w:rsidRDefault="00870DE2" w:rsidP="008A2EF8">
      <w:pPr>
        <w:jc w:val="both"/>
        <w:rPr>
          <w:rFonts w:ascii="Arial" w:hAnsi="Arial" w:cs="Arial"/>
          <w:sz w:val="24"/>
          <w:szCs w:val="24"/>
        </w:rPr>
      </w:pPr>
    </w:p>
    <w:p w:rsidR="00870DE2" w:rsidRDefault="00870DE2" w:rsidP="008A2EF8">
      <w:pPr>
        <w:jc w:val="both"/>
        <w:rPr>
          <w:rFonts w:ascii="Arial" w:hAnsi="Arial" w:cs="Arial"/>
          <w:sz w:val="24"/>
          <w:szCs w:val="24"/>
        </w:rPr>
      </w:pPr>
      <w:r w:rsidRPr="00870DE2">
        <w:rPr>
          <w:rFonts w:ascii="Arial" w:hAnsi="Arial" w:cs="Arial"/>
          <w:b/>
          <w:sz w:val="24"/>
          <w:szCs w:val="24"/>
        </w:rPr>
        <w:t>Aula 25</w:t>
      </w:r>
      <w:r>
        <w:rPr>
          <w:rFonts w:ascii="Arial" w:hAnsi="Arial" w:cs="Arial"/>
          <w:sz w:val="24"/>
          <w:szCs w:val="24"/>
        </w:rPr>
        <w:t>. Segunda avaliação</w:t>
      </w:r>
    </w:p>
    <w:p w:rsidR="00870DE2" w:rsidRDefault="00870DE2" w:rsidP="008A2EF8">
      <w:pPr>
        <w:jc w:val="both"/>
        <w:rPr>
          <w:rFonts w:ascii="Arial" w:hAnsi="Arial" w:cs="Arial"/>
          <w:sz w:val="24"/>
          <w:szCs w:val="24"/>
        </w:rPr>
      </w:pPr>
    </w:p>
    <w:p w:rsidR="00870DE2" w:rsidRDefault="00870DE2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70DE2">
        <w:rPr>
          <w:rFonts w:ascii="Arial" w:hAnsi="Arial" w:cs="Arial"/>
          <w:b/>
          <w:sz w:val="24"/>
          <w:szCs w:val="24"/>
        </w:rPr>
        <w:t>Aulas 26 e 27</w:t>
      </w:r>
    </w:p>
    <w:p w:rsidR="00870DE2" w:rsidRDefault="00870DE2" w:rsidP="008A2EF8">
      <w:pPr>
        <w:jc w:val="both"/>
      </w:pPr>
      <w:r w:rsidRPr="00870DE2">
        <w:rPr>
          <w:rFonts w:ascii="Arial" w:hAnsi="Arial" w:cs="Arial"/>
          <w:sz w:val="24"/>
          <w:szCs w:val="24"/>
        </w:rPr>
        <w:t xml:space="preserve">Pires, </w:t>
      </w:r>
      <w:proofErr w:type="spellStart"/>
      <w:r w:rsidRPr="00870DE2">
        <w:rPr>
          <w:rFonts w:ascii="Arial" w:hAnsi="Arial" w:cs="Arial"/>
          <w:sz w:val="24"/>
          <w:szCs w:val="24"/>
        </w:rPr>
        <w:t>Lenin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t>“</w:t>
      </w:r>
      <w:proofErr w:type="spellStart"/>
      <w:r>
        <w:t>Arreglar</w:t>
      </w:r>
      <w:proofErr w:type="spellEnd"/>
      <w:r>
        <w:t xml:space="preserve">” ou pedir arrego – o comércio ambulante e a administração dos conflitos nos trens de Buenos Aires e Rio de Janeiro. </w:t>
      </w:r>
    </w:p>
    <w:p w:rsidR="00870DE2" w:rsidRDefault="00870DE2" w:rsidP="008A2EF8">
      <w:pPr>
        <w:jc w:val="both"/>
        <w:rPr>
          <w:rFonts w:ascii="Arial" w:hAnsi="Arial" w:cs="Arial"/>
          <w:sz w:val="24"/>
          <w:szCs w:val="24"/>
        </w:rPr>
      </w:pPr>
    </w:p>
    <w:p w:rsidR="008E16EA" w:rsidRDefault="008E16EA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E16EA">
        <w:rPr>
          <w:rFonts w:ascii="Arial" w:hAnsi="Arial" w:cs="Arial"/>
          <w:b/>
          <w:sz w:val="24"/>
          <w:szCs w:val="24"/>
        </w:rPr>
        <w:t>Aulas 27 e 28</w:t>
      </w:r>
    </w:p>
    <w:p w:rsidR="008E16EA" w:rsidRDefault="008E16EA" w:rsidP="008A2EF8">
      <w:pPr>
        <w:jc w:val="both"/>
        <w:rPr>
          <w:rFonts w:ascii="Arial" w:hAnsi="Arial" w:cs="Arial"/>
          <w:sz w:val="24"/>
          <w:szCs w:val="24"/>
        </w:rPr>
      </w:pPr>
      <w:r w:rsidRPr="008E16EA">
        <w:rPr>
          <w:rFonts w:ascii="Arial" w:hAnsi="Arial" w:cs="Arial"/>
          <w:sz w:val="24"/>
          <w:szCs w:val="24"/>
        </w:rPr>
        <w:t>Nogueira, Oracy.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Precocneito</w:t>
      </w:r>
      <w:proofErr w:type="spellEnd"/>
      <w:r>
        <w:rPr>
          <w:rFonts w:ascii="Arial" w:hAnsi="Arial" w:cs="Arial"/>
          <w:sz w:val="24"/>
          <w:szCs w:val="24"/>
        </w:rPr>
        <w:t xml:space="preserve"> racial de marca. In: Tempo social</w:t>
      </w:r>
    </w:p>
    <w:p w:rsidR="008E16EA" w:rsidRDefault="008E16EA" w:rsidP="008A2EF8">
      <w:pPr>
        <w:jc w:val="both"/>
        <w:rPr>
          <w:rFonts w:ascii="Arial" w:hAnsi="Arial" w:cs="Arial"/>
          <w:sz w:val="24"/>
          <w:szCs w:val="24"/>
        </w:rPr>
      </w:pPr>
    </w:p>
    <w:p w:rsidR="008E16EA" w:rsidRPr="008E16EA" w:rsidRDefault="008E16EA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E16EA">
        <w:rPr>
          <w:rFonts w:ascii="Arial" w:hAnsi="Arial" w:cs="Arial"/>
          <w:b/>
          <w:sz w:val="24"/>
          <w:szCs w:val="24"/>
        </w:rPr>
        <w:t xml:space="preserve">Aula 29 </w:t>
      </w:r>
    </w:p>
    <w:p w:rsidR="008E16EA" w:rsidRDefault="008E16EA" w:rsidP="008A2E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</w:t>
      </w:r>
    </w:p>
    <w:p w:rsidR="008E16EA" w:rsidRDefault="008E16EA" w:rsidP="008A2EF8">
      <w:pPr>
        <w:jc w:val="both"/>
        <w:rPr>
          <w:rFonts w:ascii="Arial" w:hAnsi="Arial" w:cs="Arial"/>
          <w:sz w:val="24"/>
          <w:szCs w:val="24"/>
        </w:rPr>
      </w:pPr>
    </w:p>
    <w:p w:rsidR="008E16EA" w:rsidRPr="008E16EA" w:rsidRDefault="008E16EA" w:rsidP="008A2EF8">
      <w:pPr>
        <w:jc w:val="both"/>
        <w:rPr>
          <w:rFonts w:ascii="Arial" w:hAnsi="Arial" w:cs="Arial"/>
          <w:b/>
          <w:sz w:val="24"/>
          <w:szCs w:val="24"/>
        </w:rPr>
      </w:pPr>
      <w:r w:rsidRPr="008E16EA">
        <w:rPr>
          <w:rFonts w:ascii="Arial" w:hAnsi="Arial" w:cs="Arial"/>
          <w:b/>
          <w:sz w:val="24"/>
          <w:szCs w:val="24"/>
        </w:rPr>
        <w:t xml:space="preserve">Aula 30 </w:t>
      </w:r>
    </w:p>
    <w:p w:rsidR="008E16EA" w:rsidRPr="008E16EA" w:rsidRDefault="008E16EA" w:rsidP="008A2E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Fechamento do curso</w:t>
      </w:r>
    </w:p>
    <w:sectPr w:rsidR="008E16EA" w:rsidRPr="008E16EA" w:rsidSect="00222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701FB1"/>
    <w:rsid w:val="001A44CD"/>
    <w:rsid w:val="00222871"/>
    <w:rsid w:val="002D78CC"/>
    <w:rsid w:val="00300E72"/>
    <w:rsid w:val="00355E8A"/>
    <w:rsid w:val="00567E40"/>
    <w:rsid w:val="00701FB1"/>
    <w:rsid w:val="0079134C"/>
    <w:rsid w:val="00870DE2"/>
    <w:rsid w:val="008A2EF8"/>
    <w:rsid w:val="008E16EA"/>
    <w:rsid w:val="00D3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71"/>
  </w:style>
  <w:style w:type="paragraph" w:styleId="Ttulo1">
    <w:name w:val="heading 1"/>
    <w:basedOn w:val="Normal"/>
    <w:next w:val="Normal"/>
    <w:link w:val="Ttulo1Char"/>
    <w:uiPriority w:val="9"/>
    <w:qFormat/>
    <w:rsid w:val="008A2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567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701FB1"/>
  </w:style>
  <w:style w:type="paragraph" w:styleId="NormalWeb">
    <w:name w:val="Normal (Web)"/>
    <w:basedOn w:val="Normal"/>
    <w:uiPriority w:val="99"/>
    <w:semiHidden/>
    <w:unhideWhenUsed/>
    <w:rsid w:val="00D3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67E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A2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Fontepargpadro"/>
    <w:rsid w:val="008A2EF8"/>
  </w:style>
  <w:style w:type="character" w:styleId="Hyperlink">
    <w:name w:val="Hyperlink"/>
    <w:basedOn w:val="Fontepargpadro"/>
    <w:uiPriority w:val="99"/>
    <w:semiHidden/>
    <w:unhideWhenUsed/>
    <w:rsid w:val="008A2E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vistas.ufrj.br/index.php/dilemas/article/view/716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2018-03-05T19:47:00Z</dcterms:created>
  <dcterms:modified xsi:type="dcterms:W3CDTF">2018-03-05T21:18:00Z</dcterms:modified>
</cp:coreProperties>
</file>